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025" w:rsidRPr="00232025" w:rsidRDefault="00232025" w:rsidP="00B34C10">
      <w:pPr>
        <w:tabs>
          <w:tab w:val="left" w:pos="4046"/>
        </w:tabs>
        <w:jc w:val="center"/>
        <w:rPr>
          <w:b/>
          <w:sz w:val="24"/>
          <w:szCs w:val="24"/>
        </w:rPr>
      </w:pPr>
      <w:r w:rsidRPr="00232025">
        <w:rPr>
          <w:b/>
          <w:sz w:val="24"/>
          <w:szCs w:val="24"/>
        </w:rPr>
        <w:t>Картотека пальчиковых игр</w:t>
      </w:r>
    </w:p>
    <w:p w:rsidR="00232025" w:rsidRDefault="00232025" w:rsidP="00232025">
      <w:pPr>
        <w:tabs>
          <w:tab w:val="left" w:pos="284"/>
        </w:tabs>
        <w:rPr>
          <w:sz w:val="24"/>
          <w:szCs w:val="24"/>
        </w:rPr>
      </w:pPr>
      <w:r w:rsidRPr="00232025">
        <w:rPr>
          <w:sz w:val="24"/>
          <w:szCs w:val="24"/>
        </w:rPr>
        <w:t xml:space="preserve">Картотека  может быть полезна педагогам и </w:t>
      </w:r>
      <w:proofErr w:type="gramStart"/>
      <w:r w:rsidRPr="00232025">
        <w:rPr>
          <w:sz w:val="24"/>
          <w:szCs w:val="24"/>
        </w:rPr>
        <w:t>родителям</w:t>
      </w:r>
      <w:proofErr w:type="gramEnd"/>
      <w:r w:rsidRPr="00232025">
        <w:rPr>
          <w:sz w:val="24"/>
          <w:szCs w:val="24"/>
        </w:rPr>
        <w:t xml:space="preserve"> заинтересованным в развитии ручной умелости, мелкой моторики рук, межполушарного взаимодействии, подготовки руки к овладению письмом, стимуляции речевой активности дошкольников.</w:t>
      </w:r>
    </w:p>
    <w:p w:rsidR="00232025" w:rsidRPr="00232025" w:rsidRDefault="00232025" w:rsidP="00B34C10">
      <w:pPr>
        <w:tabs>
          <w:tab w:val="left" w:pos="4046"/>
        </w:tabs>
        <w:contextualSpacing/>
        <w:jc w:val="center"/>
      </w:pPr>
      <w:r w:rsidRPr="00232025">
        <w:rPr>
          <w:b/>
        </w:rPr>
        <w:t>«Сухой бассейн »</w:t>
      </w:r>
      <w:r w:rsidRPr="00232025">
        <w:br/>
      </w:r>
      <w:r w:rsidRPr="00232025">
        <w:rPr>
          <w:b/>
        </w:rPr>
        <w:t>Цель:</w:t>
      </w:r>
      <w:r w:rsidRPr="00232025">
        <w:t xml:space="preserve"> Закрепление и развитие мелкой моторики, массаж пальцев рук, повышение чувствительности пальцев. Развитие классификации по различным признакам, формирование основных сенсорных эталонов.</w:t>
      </w:r>
    </w:p>
    <w:p w:rsidR="00232025" w:rsidRPr="00232025" w:rsidRDefault="00232025" w:rsidP="00232025">
      <w:pPr>
        <w:tabs>
          <w:tab w:val="left" w:pos="4046"/>
        </w:tabs>
        <w:contextualSpacing/>
      </w:pPr>
      <w:r w:rsidRPr="00232025">
        <w:rPr>
          <w:b/>
        </w:rPr>
        <w:t>Материал:</w:t>
      </w:r>
      <w:r w:rsidRPr="00232025">
        <w:t xml:space="preserve"> </w:t>
      </w:r>
      <w:proofErr w:type="gramStart"/>
      <w:r w:rsidRPr="00232025">
        <w:t>Ёмкость</w:t>
      </w:r>
      <w:proofErr w:type="gramEnd"/>
      <w:r w:rsidRPr="00232025">
        <w:t xml:space="preserve"> наполненная сушёным горохом (гречкой, песком, пуговицами, манкой и т.п.) на дне которой спрятаны различные предметы (пуговицы, геометрические фигуры, мелкие игрушки по лексическим темам)</w:t>
      </w:r>
    </w:p>
    <w:p w:rsidR="00232025" w:rsidRPr="00232025" w:rsidRDefault="00232025" w:rsidP="00232025">
      <w:pPr>
        <w:tabs>
          <w:tab w:val="left" w:pos="4046"/>
        </w:tabs>
        <w:contextualSpacing/>
      </w:pPr>
      <w:r w:rsidRPr="00232025">
        <w:rPr>
          <w:b/>
        </w:rPr>
        <w:t>Ход игры:</w:t>
      </w:r>
      <w:r w:rsidRPr="00232025">
        <w:t xml:space="preserve"> ребёнку предлагается найти закопанные мелкие предметы. Погружая кисти рук в наполнитель, перебирая горох (или другие крупы или материал </w:t>
      </w:r>
      <w:proofErr w:type="spellStart"/>
      <w:r w:rsidRPr="00232025">
        <w:t>нополнителя</w:t>
      </w:r>
      <w:proofErr w:type="spellEnd"/>
      <w:r w:rsidRPr="00232025">
        <w:t>) и игрушки, пальчики массируются, становятся более чувствительными, а их движения координированными, ребёнок на ощупь находит какой-либо предмет и называет его.</w:t>
      </w:r>
    </w:p>
    <w:p w:rsidR="00232025" w:rsidRPr="00232025" w:rsidRDefault="00232025" w:rsidP="00232025">
      <w:pPr>
        <w:pStyle w:val="a8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025">
        <w:rPr>
          <w:rFonts w:ascii="Times New Roman" w:hAnsi="Times New Roman" w:cs="Times New Roman"/>
          <w:b/>
          <w:sz w:val="28"/>
          <w:szCs w:val="28"/>
        </w:rPr>
        <w:t>Речевое сопровождение:</w:t>
      </w:r>
      <w:r w:rsidRPr="00232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025" w:rsidRPr="00232025" w:rsidRDefault="00232025" w:rsidP="00232025">
      <w:pPr>
        <w:pStyle w:val="a8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025">
        <w:rPr>
          <w:rFonts w:ascii="Times New Roman" w:hAnsi="Times New Roman" w:cs="Times New Roman"/>
          <w:sz w:val="28"/>
          <w:szCs w:val="28"/>
        </w:rPr>
        <w:t xml:space="preserve">«Сюда насыпали горох и пальцы запустили, </w:t>
      </w:r>
    </w:p>
    <w:p w:rsidR="00232025" w:rsidRPr="00232025" w:rsidRDefault="00232025" w:rsidP="00232025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0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4567555</wp:posOffset>
            </wp:positionH>
            <wp:positionV relativeFrom="margin">
              <wp:posOffset>215900</wp:posOffset>
            </wp:positionV>
            <wp:extent cx="1341120" cy="1055370"/>
            <wp:effectExtent l="19050" t="0" r="0" b="0"/>
            <wp:wrapTight wrapText="bothSides">
              <wp:wrapPolygon edited="0">
                <wp:start x="-307" y="0"/>
                <wp:lineTo x="-307" y="21054"/>
                <wp:lineTo x="21477" y="21054"/>
                <wp:lineTo x="21477" y="0"/>
                <wp:lineTo x="-307" y="0"/>
              </wp:wrapPolygon>
            </wp:wrapTight>
            <wp:docPr id="10" name="Рисунок 292" descr="C:\Users\USER\Desktop\фото мел.мотор.закаливание\SAM_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ел.мотор.закаливание\SAM_1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8906" t="55069" r="15841" b="7603"/>
                    <a:stretch/>
                  </pic:blipFill>
                  <pic:spPr bwMode="auto">
                    <a:xfrm>
                      <a:off x="0" y="0"/>
                      <a:ext cx="134112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32025">
        <w:rPr>
          <w:rFonts w:ascii="Times New Roman" w:hAnsi="Times New Roman" w:cs="Times New Roman"/>
          <w:sz w:val="28"/>
          <w:szCs w:val="28"/>
        </w:rPr>
        <w:t>Устроим там переполох, чтоб пальцы не грустили</w:t>
      </w:r>
      <w:proofErr w:type="gramStart"/>
      <w:r w:rsidRPr="00232025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32025" w:rsidRPr="00232025" w:rsidRDefault="00232025" w:rsidP="00232025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025" w:rsidRPr="00232025" w:rsidRDefault="00232025" w:rsidP="00232025">
      <w:pPr>
        <w:tabs>
          <w:tab w:val="left" w:pos="284"/>
        </w:tabs>
      </w:pPr>
    </w:p>
    <w:p w:rsidR="001049F3" w:rsidRPr="00232025" w:rsidRDefault="001049F3" w:rsidP="001049F3">
      <w:pPr>
        <w:pStyle w:val="2"/>
        <w:keepNext w:val="0"/>
        <w:keepLines w:val="0"/>
        <w:pBdr>
          <w:top w:val="none" w:sz="0" w:space="22" w:color="auto"/>
          <w:bottom w:val="none" w:sz="0" w:space="7" w:color="auto"/>
        </w:pBdr>
        <w:shd w:val="clear" w:color="auto" w:fill="FFFFFF"/>
        <w:spacing w:before="0" w:after="0" w:line="264" w:lineRule="auto"/>
        <w:rPr>
          <w:rFonts w:ascii="Times New Roman" w:eastAsia="Verdana" w:hAnsi="Times New Roman" w:cs="Times New Roman"/>
          <w:b/>
          <w:sz w:val="28"/>
          <w:szCs w:val="28"/>
        </w:rPr>
      </w:pPr>
      <w:bookmarkStart w:id="0" w:name="_jth83dfy3e3r" w:colFirst="0" w:colLast="0"/>
      <w:bookmarkEnd w:id="0"/>
    </w:p>
    <w:p w:rsidR="00232025" w:rsidRPr="00232025" w:rsidRDefault="00232025" w:rsidP="00B34C10">
      <w:pPr>
        <w:tabs>
          <w:tab w:val="left" w:pos="4046"/>
        </w:tabs>
        <w:jc w:val="center"/>
        <w:rPr>
          <w:b/>
        </w:rPr>
      </w:pPr>
      <w:r w:rsidRPr="00232025">
        <w:rPr>
          <w:b/>
        </w:rPr>
        <w:t>Игра «Коробочка тактильных ощущений»</w:t>
      </w:r>
    </w:p>
    <w:p w:rsidR="00232025" w:rsidRPr="00232025" w:rsidRDefault="00232025" w:rsidP="00B34C10">
      <w:pPr>
        <w:tabs>
          <w:tab w:val="left" w:pos="4046"/>
        </w:tabs>
        <w:contextualSpacing/>
        <w:jc w:val="center"/>
      </w:pPr>
      <w:r w:rsidRPr="00232025">
        <w:rPr>
          <w:b/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-74295</wp:posOffset>
            </wp:positionH>
            <wp:positionV relativeFrom="margin">
              <wp:posOffset>7574280</wp:posOffset>
            </wp:positionV>
            <wp:extent cx="2552700" cy="1914525"/>
            <wp:effectExtent l="19050" t="0" r="0" b="0"/>
            <wp:wrapSquare wrapText="bothSides"/>
            <wp:docPr id="289" name="Рисунок 289" descr="E:\2018г\фото для приложения\SAM_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8г\фото для приложения\SAM_4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32025">
        <w:rPr>
          <w:b/>
        </w:rPr>
        <w:t>Цель:</w:t>
      </w:r>
      <w:r w:rsidRPr="00232025">
        <w:t xml:space="preserve"> Развивать мелкую моторику рук,</w:t>
      </w:r>
    </w:p>
    <w:p w:rsidR="00232025" w:rsidRPr="00232025" w:rsidRDefault="00232025" w:rsidP="00B34C10">
      <w:pPr>
        <w:tabs>
          <w:tab w:val="left" w:pos="4046"/>
        </w:tabs>
        <w:contextualSpacing/>
        <w:jc w:val="center"/>
      </w:pPr>
      <w:r w:rsidRPr="00232025">
        <w:t>тактильные навыки планомерного исследования, логическое мышление, речь, умение выражать словами свои ощущения от прикосновения.</w:t>
      </w:r>
    </w:p>
    <w:p w:rsidR="00232025" w:rsidRPr="00232025" w:rsidRDefault="00232025" w:rsidP="00232025">
      <w:pPr>
        <w:tabs>
          <w:tab w:val="left" w:pos="4046"/>
        </w:tabs>
        <w:contextualSpacing/>
      </w:pPr>
      <w:r w:rsidRPr="00232025">
        <w:rPr>
          <w:b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1378585</wp:posOffset>
            </wp:positionH>
            <wp:positionV relativeFrom="paragraph">
              <wp:posOffset>1162050</wp:posOffset>
            </wp:positionV>
            <wp:extent cx="1395730" cy="1044575"/>
            <wp:effectExtent l="19050" t="0" r="0" b="0"/>
            <wp:wrapSquare wrapText="bothSides"/>
            <wp:docPr id="4" name="Рисунок 31" descr="L:\DCIM\100PHOTO\SAM_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DCIM\100PHOTO\SAM_44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32025">
        <w:rPr>
          <w:b/>
        </w:rPr>
        <w:t>Ход игры:</w:t>
      </w:r>
      <w:r w:rsidRPr="00232025">
        <w:t xml:space="preserve"> Ребёнок ощупывает пальцами пластину с текстилем, бархатной и наждачной бумагой, запоминает их, рассказывает о своих ощущения</w:t>
      </w:r>
      <w:proofErr w:type="gramStart"/>
      <w:r w:rsidRPr="00232025">
        <w:t>х(</w:t>
      </w:r>
      <w:proofErr w:type="gramEnd"/>
      <w:r w:rsidRPr="00232025">
        <w:t>гладкие, жёсткие, ровные, мягкие, тёплые), затем в рукаве (мешочке, коробочке) находит схожие по тактильным ощущениям материалы.</w:t>
      </w:r>
    </w:p>
    <w:p w:rsidR="008B5FBA" w:rsidRPr="00232025" w:rsidRDefault="00232025" w:rsidP="00232025">
      <w:pPr>
        <w:tabs>
          <w:tab w:val="left" w:pos="4046"/>
        </w:tabs>
        <w:contextualSpacing/>
      </w:pPr>
      <w:r w:rsidRPr="00232025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7571740</wp:posOffset>
            </wp:positionV>
            <wp:extent cx="2556510" cy="1912620"/>
            <wp:effectExtent l="19050" t="0" r="0" b="0"/>
            <wp:wrapSquare wrapText="bothSides"/>
            <wp:docPr id="3" name="Рисунок 289" descr="E:\2018г\фото для приложения\SAM_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8г\фото для приложения\SAM_4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32025">
        <w:rPr>
          <w:rFonts w:eastAsia="Times New Roman"/>
          <w:b/>
          <w:bCs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7571740</wp:posOffset>
            </wp:positionV>
            <wp:extent cx="2556510" cy="1912620"/>
            <wp:effectExtent l="19050" t="0" r="0" b="0"/>
            <wp:wrapSquare wrapText="bothSides"/>
            <wp:docPr id="2" name="Рисунок 289" descr="E:\2018г\фото для приложения\SAM_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8г\фото для приложения\SAM_4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2025" w:rsidRPr="00232025" w:rsidRDefault="00232025" w:rsidP="00232025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32025">
        <w:rPr>
          <w:b/>
          <w:color w:val="000000"/>
          <w:sz w:val="28"/>
          <w:szCs w:val="28"/>
        </w:rPr>
        <w:t>«Разноцветная мозаика»</w:t>
      </w:r>
    </w:p>
    <w:p w:rsidR="00232025" w:rsidRPr="00232025" w:rsidRDefault="00232025" w:rsidP="0023202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2025">
        <w:rPr>
          <w:b/>
          <w:color w:val="000000"/>
          <w:sz w:val="28"/>
          <w:szCs w:val="28"/>
        </w:rPr>
        <w:t>Цель:</w:t>
      </w:r>
      <w:r w:rsidRPr="00232025">
        <w:rPr>
          <w:color w:val="000000"/>
          <w:sz w:val="28"/>
          <w:szCs w:val="28"/>
        </w:rPr>
        <w:t xml:space="preserve"> Учить различать и правильно произносить основные цвета </w:t>
      </w:r>
      <w:r w:rsidRPr="00232025">
        <w:rPr>
          <w:i/>
          <w:iCs/>
          <w:color w:val="000000"/>
          <w:sz w:val="28"/>
          <w:szCs w:val="28"/>
        </w:rPr>
        <w:t>(красный, желтый, зелёный, синий)</w:t>
      </w:r>
      <w:r w:rsidRPr="00232025">
        <w:rPr>
          <w:color w:val="000000"/>
          <w:sz w:val="28"/>
          <w:szCs w:val="28"/>
        </w:rPr>
        <w:t>. Развитие мелкой моторики.</w:t>
      </w:r>
    </w:p>
    <w:p w:rsidR="00C56C74" w:rsidRPr="00232025" w:rsidRDefault="00C56C74" w:rsidP="00232025">
      <w:pPr>
        <w:shd w:val="clear" w:color="auto" w:fill="FEFEFE"/>
        <w:rPr>
          <w:rFonts w:eastAsia="Times New Roman"/>
          <w:b/>
          <w:bCs/>
          <w:lang w:eastAsia="ru-RU"/>
        </w:rPr>
      </w:pPr>
    </w:p>
    <w:p w:rsidR="00C56C74" w:rsidRPr="00232025" w:rsidRDefault="00232025" w:rsidP="00232025">
      <w:pPr>
        <w:shd w:val="clear" w:color="auto" w:fill="FEFEFE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1245870</wp:posOffset>
            </wp:positionH>
            <wp:positionV relativeFrom="paragraph">
              <wp:posOffset>-143510</wp:posOffset>
            </wp:positionV>
            <wp:extent cx="1450340" cy="1088390"/>
            <wp:effectExtent l="19050" t="0" r="0" b="0"/>
            <wp:wrapNone/>
            <wp:docPr id="329" name="Рисунок 329" descr="C:\Users\USER\Desktop\бусы\SAM_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усы\SAM_44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6C74" w:rsidRPr="00232025" w:rsidRDefault="00C56C74" w:rsidP="00232025">
      <w:pPr>
        <w:shd w:val="clear" w:color="auto" w:fill="FEFEFE"/>
        <w:rPr>
          <w:rFonts w:eastAsia="Times New Roman"/>
          <w:b/>
          <w:bCs/>
          <w:lang w:eastAsia="ru-RU"/>
        </w:rPr>
      </w:pPr>
    </w:p>
    <w:p w:rsidR="005161AB" w:rsidRPr="00232025" w:rsidRDefault="005161AB" w:rsidP="00232025">
      <w:pPr>
        <w:shd w:val="clear" w:color="auto" w:fill="FEFEFE"/>
        <w:rPr>
          <w:rFonts w:eastAsia="Times New Roman"/>
          <w:b/>
          <w:bCs/>
          <w:u w:val="single"/>
          <w:lang w:eastAsia="ru-RU"/>
        </w:rPr>
      </w:pPr>
    </w:p>
    <w:p w:rsidR="005161AB" w:rsidRPr="00232025" w:rsidRDefault="005161AB" w:rsidP="00232025">
      <w:pPr>
        <w:shd w:val="clear" w:color="auto" w:fill="FEFEFE"/>
        <w:rPr>
          <w:rFonts w:eastAsia="Times New Roman"/>
          <w:b/>
          <w:bCs/>
          <w:u w:val="single"/>
          <w:lang w:eastAsia="ru-RU"/>
        </w:rPr>
      </w:pPr>
    </w:p>
    <w:p w:rsidR="005161AB" w:rsidRPr="00232025" w:rsidRDefault="005161AB" w:rsidP="00232025">
      <w:pPr>
        <w:shd w:val="clear" w:color="auto" w:fill="FEFEFE"/>
        <w:rPr>
          <w:rFonts w:eastAsia="Times New Roman"/>
          <w:b/>
          <w:bCs/>
          <w:u w:val="single"/>
          <w:lang w:eastAsia="ru-RU"/>
        </w:rPr>
      </w:pPr>
    </w:p>
    <w:p w:rsidR="00232025" w:rsidRPr="00232025" w:rsidRDefault="00232025" w:rsidP="00B34C10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32025">
        <w:rPr>
          <w:b/>
          <w:bCs/>
          <w:color w:val="000000"/>
          <w:sz w:val="28"/>
          <w:szCs w:val="28"/>
        </w:rPr>
        <w:t>«Заплети косичку»  – для индивидуальных занятий.</w:t>
      </w:r>
    </w:p>
    <w:p w:rsidR="00232025" w:rsidRPr="00232025" w:rsidRDefault="00232025" w:rsidP="00B34C10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32025">
        <w:rPr>
          <w:b/>
          <w:color w:val="000000"/>
          <w:sz w:val="28"/>
          <w:szCs w:val="28"/>
        </w:rPr>
        <w:t>Цель:</w:t>
      </w:r>
      <w:r w:rsidRPr="00232025">
        <w:rPr>
          <w:color w:val="000000"/>
          <w:sz w:val="28"/>
          <w:szCs w:val="28"/>
        </w:rPr>
        <w:t xml:space="preserve"> Обучать навыкам плетения. Развивать точность движения пальцев, координацию движения обеих рук, ручную умелость, внимание. Воспитывать усидчивость.</w:t>
      </w:r>
    </w:p>
    <w:p w:rsidR="00232025" w:rsidRPr="00232025" w:rsidRDefault="00232025" w:rsidP="0023202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2025">
        <w:rPr>
          <w:b/>
          <w:sz w:val="28"/>
          <w:szCs w:val="28"/>
        </w:rPr>
        <w:t>Ход игры:</w:t>
      </w:r>
      <w:r w:rsidRPr="00232025">
        <w:rPr>
          <w:sz w:val="28"/>
          <w:szCs w:val="28"/>
        </w:rPr>
        <w:t xml:space="preserve">  </w:t>
      </w:r>
      <w:r w:rsidRPr="00232025">
        <w:rPr>
          <w:color w:val="000000"/>
          <w:sz w:val="28"/>
          <w:szCs w:val="28"/>
        </w:rPr>
        <w:t xml:space="preserve"> Пособие «Заплети косичку» предназначено для индивидуальной деятельности и маленькой подгруппы детей (2-3 ребёнка)</w:t>
      </w:r>
    </w:p>
    <w:p w:rsidR="00232025" w:rsidRPr="00232025" w:rsidRDefault="00232025" w:rsidP="0023202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2025">
        <w:rPr>
          <w:color w:val="000000"/>
          <w:sz w:val="28"/>
          <w:szCs w:val="28"/>
        </w:rPr>
        <w:t>Вместе с ребёнком рассмотреть косички у куклы или у кого-нибудь из детей, показать как из закреплённых «прядей» можно плести такие же косички. Затем предложить ребёнку попробовать самостоятельно сплести косичку.</w:t>
      </w:r>
    </w:p>
    <w:p w:rsidR="00232025" w:rsidRPr="00232025" w:rsidRDefault="00232025" w:rsidP="0023202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2025">
        <w:rPr>
          <w:b/>
          <w:color w:val="000000"/>
          <w:sz w:val="28"/>
          <w:szCs w:val="28"/>
        </w:rPr>
        <w:t>Речевое сопровождение:</w:t>
      </w:r>
      <w:r w:rsidRPr="00232025">
        <w:rPr>
          <w:color w:val="000000"/>
          <w:sz w:val="28"/>
          <w:szCs w:val="28"/>
        </w:rPr>
        <w:t xml:space="preserve"> «Для моей сестрички  я плету косички, из шнурков и из тесьмы, с нею очень мы дружны»</w:t>
      </w:r>
    </w:p>
    <w:p w:rsidR="00232025" w:rsidRPr="00232025" w:rsidRDefault="00232025" w:rsidP="009C2D06">
      <w:pPr>
        <w:shd w:val="clear" w:color="auto" w:fill="FEFEFE"/>
        <w:rPr>
          <w:rFonts w:eastAsia="Times New Roman"/>
          <w:b/>
          <w:bCs/>
          <w:u w:val="single"/>
          <w:lang w:eastAsia="ru-RU"/>
        </w:rPr>
      </w:pPr>
      <w:r>
        <w:rPr>
          <w:rFonts w:eastAsia="Times New Roman"/>
          <w:b/>
          <w:bCs/>
          <w:noProof/>
          <w:u w:val="single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posOffset>8230870</wp:posOffset>
            </wp:positionH>
            <wp:positionV relativeFrom="margin">
              <wp:posOffset>5462905</wp:posOffset>
            </wp:positionV>
            <wp:extent cx="1287145" cy="996950"/>
            <wp:effectExtent l="19050" t="0" r="8255" b="0"/>
            <wp:wrapTight wrapText="bothSides">
              <wp:wrapPolygon edited="0">
                <wp:start x="-320" y="0"/>
                <wp:lineTo x="-320" y="21050"/>
                <wp:lineTo x="21739" y="21050"/>
                <wp:lineTo x="21739" y="0"/>
                <wp:lineTo x="-320" y="0"/>
              </wp:wrapPolygon>
            </wp:wrapTight>
            <wp:docPr id="14" name="Рисунок 3" descr="C:\Users\USER\Desktop\фото для приложения\SAM_4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ля приложения\SAM_44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079" t="5941" r="-155" b="8251"/>
                    <a:stretch/>
                  </pic:blipFill>
                  <pic:spPr bwMode="auto">
                    <a:xfrm>
                      <a:off x="0" y="0"/>
                      <a:ext cx="1287145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B5FBA" w:rsidRPr="00232025" w:rsidRDefault="008B5FBA"/>
    <w:p w:rsidR="008B5FBA" w:rsidRPr="00232025" w:rsidRDefault="008B5FBA"/>
    <w:p w:rsidR="008B5FBA" w:rsidRPr="00232025" w:rsidRDefault="008B5FBA"/>
    <w:p w:rsidR="008B5FBA" w:rsidRPr="00232025" w:rsidRDefault="008B5FBA"/>
    <w:p w:rsidR="008B5FBA" w:rsidRPr="00232025" w:rsidRDefault="008B5FBA"/>
    <w:p w:rsidR="008B5FBA" w:rsidRPr="00232025" w:rsidRDefault="008B5FBA"/>
    <w:p w:rsidR="00793B26" w:rsidRDefault="00793B26">
      <w:pPr>
        <w:rPr>
          <w:sz w:val="24"/>
          <w:szCs w:val="24"/>
        </w:rPr>
      </w:pPr>
    </w:p>
    <w:p w:rsidR="00B34C10" w:rsidRPr="00B34C10" w:rsidRDefault="00B34C10" w:rsidP="00B34C10">
      <w:pPr>
        <w:pStyle w:val="a9"/>
        <w:spacing w:before="0" w:beforeAutospacing="0" w:after="0" w:afterAutospacing="0"/>
        <w:jc w:val="center"/>
        <w:rPr>
          <w:color w:val="000000"/>
        </w:rPr>
      </w:pPr>
      <w:r w:rsidRPr="00B34C10">
        <w:rPr>
          <w:b/>
          <w:bCs/>
          <w:color w:val="000000"/>
        </w:rPr>
        <w:lastRenderedPageBreak/>
        <w:t>«Рисование по манке (муке)»</w:t>
      </w:r>
    </w:p>
    <w:p w:rsidR="00B34C10" w:rsidRPr="00B34C10" w:rsidRDefault="00B34C10" w:rsidP="00B34C10">
      <w:pPr>
        <w:pStyle w:val="a9"/>
        <w:spacing w:before="0" w:beforeAutospacing="0" w:after="0" w:afterAutospacing="0"/>
        <w:jc w:val="center"/>
        <w:rPr>
          <w:color w:val="000000"/>
        </w:rPr>
      </w:pPr>
      <w:r w:rsidRPr="00B34C10">
        <w:rPr>
          <w:b/>
          <w:color w:val="000000"/>
        </w:rPr>
        <w:t>Цель:</w:t>
      </w:r>
      <w:r w:rsidRPr="00B34C10">
        <w:rPr>
          <w:color w:val="000000"/>
        </w:rPr>
        <w:t xml:space="preserve"> Развитие точности движения пальцев, воображение мышления, ориентировки на плоскости, проекции.</w:t>
      </w:r>
    </w:p>
    <w:p w:rsidR="00B34C10" w:rsidRPr="00B34C10" w:rsidRDefault="00B34C10" w:rsidP="00B34C10">
      <w:pPr>
        <w:pStyle w:val="a9"/>
        <w:spacing w:before="0" w:beforeAutospacing="0" w:after="0" w:afterAutospacing="0"/>
        <w:rPr>
          <w:color w:val="000000"/>
        </w:rPr>
      </w:pPr>
      <w:r>
        <w:rPr>
          <w:b/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1054191</wp:posOffset>
            </wp:positionH>
            <wp:positionV relativeFrom="paragraph">
              <wp:posOffset>1271172</wp:posOffset>
            </wp:positionV>
            <wp:extent cx="1831521" cy="1208314"/>
            <wp:effectExtent l="19050" t="0" r="0" b="0"/>
            <wp:wrapNone/>
            <wp:docPr id="15" name="Рисунок 13" descr="C:\Users\USER\Desktop\фото мел.мотор.закаливание\SAM_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мел.мотор.закаливание\SAM_18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194" t="54251" r="11741" b="10122"/>
                    <a:stretch/>
                  </pic:blipFill>
                  <pic:spPr bwMode="auto">
                    <a:xfrm>
                      <a:off x="0" y="0"/>
                      <a:ext cx="1831521" cy="120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B34C10">
        <w:rPr>
          <w:b/>
        </w:rPr>
        <w:t>Ход игры:</w:t>
      </w:r>
      <w:r w:rsidRPr="00B34C10">
        <w:t xml:space="preserve">  </w:t>
      </w:r>
      <w:r w:rsidRPr="00B34C10">
        <w:rPr>
          <w:color w:val="000000"/>
        </w:rPr>
        <w:t xml:space="preserve"> Ребенку предлагается разнос яркого цвета с манкой или мукой. Движением пальца ребенок изображает желанные предметы: солнце, волны на море, высокие горы, прекрасные цветы, любимую букву, автомобиль, если </w:t>
      </w:r>
      <w:proofErr w:type="gramStart"/>
      <w:r w:rsidRPr="00B34C10">
        <w:rPr>
          <w:color w:val="000000"/>
        </w:rPr>
        <w:t>что то</w:t>
      </w:r>
      <w:proofErr w:type="gramEnd"/>
      <w:r w:rsidRPr="00B34C10">
        <w:rPr>
          <w:color w:val="000000"/>
        </w:rPr>
        <w:t xml:space="preserve"> не понравилось, то легко можно всё исправить одним движением - разровнять.</w:t>
      </w:r>
    </w:p>
    <w:p w:rsidR="00793B26" w:rsidRDefault="00793B26">
      <w:pPr>
        <w:rPr>
          <w:sz w:val="24"/>
          <w:szCs w:val="24"/>
        </w:rPr>
      </w:pPr>
    </w:p>
    <w:p w:rsidR="00793B26" w:rsidRDefault="00793B26">
      <w:pPr>
        <w:rPr>
          <w:sz w:val="24"/>
          <w:szCs w:val="24"/>
        </w:rPr>
      </w:pPr>
    </w:p>
    <w:p w:rsidR="00793B26" w:rsidRDefault="00793B26">
      <w:pPr>
        <w:rPr>
          <w:sz w:val="24"/>
          <w:szCs w:val="24"/>
        </w:rPr>
      </w:pPr>
    </w:p>
    <w:p w:rsidR="00793B26" w:rsidRDefault="00793B26">
      <w:pPr>
        <w:rPr>
          <w:sz w:val="24"/>
          <w:szCs w:val="24"/>
        </w:rPr>
      </w:pPr>
    </w:p>
    <w:p w:rsidR="00793B26" w:rsidRDefault="00793B26">
      <w:pPr>
        <w:rPr>
          <w:sz w:val="24"/>
          <w:szCs w:val="24"/>
        </w:rPr>
      </w:pPr>
    </w:p>
    <w:p w:rsidR="00793B26" w:rsidRDefault="00793B26">
      <w:pPr>
        <w:rPr>
          <w:sz w:val="24"/>
          <w:szCs w:val="24"/>
        </w:rPr>
      </w:pPr>
    </w:p>
    <w:p w:rsidR="00793B26" w:rsidRDefault="00793B26">
      <w:pPr>
        <w:rPr>
          <w:sz w:val="24"/>
          <w:szCs w:val="24"/>
        </w:rPr>
      </w:pPr>
    </w:p>
    <w:p w:rsidR="00B34C10" w:rsidRDefault="00B34C10" w:rsidP="00B34C10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9B21A8">
        <w:rPr>
          <w:b/>
          <w:bCs/>
          <w:color w:val="000000"/>
          <w:sz w:val="28"/>
          <w:szCs w:val="28"/>
        </w:rPr>
        <w:t>Игры с прищепками</w:t>
      </w:r>
      <w:r>
        <w:rPr>
          <w:b/>
          <w:bCs/>
          <w:color w:val="000000"/>
          <w:sz w:val="28"/>
          <w:szCs w:val="28"/>
        </w:rPr>
        <w:t>»</w:t>
      </w:r>
    </w:p>
    <w:p w:rsidR="00B34C10" w:rsidRPr="00B62E60" w:rsidRDefault="00B34C10" w:rsidP="00B34C10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A5990">
        <w:rPr>
          <w:b/>
          <w:color w:val="000000"/>
          <w:sz w:val="28"/>
          <w:szCs w:val="28"/>
        </w:rPr>
        <w:t>Цель:</w:t>
      </w:r>
      <w:r w:rsidRPr="00B62E60">
        <w:rPr>
          <w:color w:val="000000"/>
          <w:sz w:val="28"/>
          <w:szCs w:val="28"/>
        </w:rPr>
        <w:t xml:space="preserve"> Развитие мелкой моторики, силу мышц руки.</w:t>
      </w:r>
    </w:p>
    <w:p w:rsidR="00B34C10" w:rsidRPr="00B62E60" w:rsidRDefault="00B34C10" w:rsidP="00B34C10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A5990">
        <w:rPr>
          <w:b/>
          <w:sz w:val="28"/>
          <w:szCs w:val="28"/>
        </w:rPr>
        <w:t>Ход игры:</w:t>
      </w:r>
      <w:r>
        <w:rPr>
          <w:sz w:val="28"/>
          <w:szCs w:val="28"/>
        </w:rPr>
        <w:t xml:space="preserve"> </w:t>
      </w:r>
      <w:r w:rsidRPr="00B343B2">
        <w:rPr>
          <w:sz w:val="28"/>
          <w:szCs w:val="28"/>
        </w:rPr>
        <w:t xml:space="preserve"> </w:t>
      </w:r>
      <w:r w:rsidRPr="00B62E60">
        <w:rPr>
          <w:color w:val="000000"/>
          <w:sz w:val="28"/>
          <w:szCs w:val="28"/>
        </w:rPr>
        <w:t>Ребёнок нанизывает на плоскостные изображения недостающие детали в виде прищепок.</w:t>
      </w:r>
    </w:p>
    <w:p w:rsidR="00B34C10" w:rsidRPr="00B62E60" w:rsidRDefault="00B34C10" w:rsidP="00B34C10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8A5990">
        <w:rPr>
          <w:b/>
          <w:color w:val="000000"/>
          <w:sz w:val="28"/>
          <w:szCs w:val="28"/>
        </w:rPr>
        <w:t>Усложнение:</w:t>
      </w:r>
      <w:r w:rsidRPr="00B62E60">
        <w:rPr>
          <w:color w:val="000000"/>
          <w:sz w:val="28"/>
          <w:szCs w:val="28"/>
        </w:rPr>
        <w:t xml:space="preserve"> прищепки заменяются канцелярскими скрепками.</w:t>
      </w:r>
    </w:p>
    <w:p w:rsidR="00B34C10" w:rsidRPr="00244E96" w:rsidRDefault="00B34C10" w:rsidP="00B34C10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  <w:r w:rsidRPr="00B62E60">
        <w:rPr>
          <w:color w:val="000000"/>
          <w:sz w:val="28"/>
          <w:szCs w:val="28"/>
        </w:rPr>
        <w:t>Использую прищепки для массажа пальцев, дети нанизывают прищепки на кончики пальцев на несколько секунд, прицепки не должны быть тугими</w:t>
      </w:r>
      <w:r>
        <w:rPr>
          <w:color w:val="000000"/>
          <w:sz w:val="27"/>
          <w:szCs w:val="27"/>
        </w:rPr>
        <w:t>.</w:t>
      </w:r>
    </w:p>
    <w:p w:rsidR="00B34C10" w:rsidRDefault="00B34C10" w:rsidP="00B34C10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1468483</wp:posOffset>
            </wp:positionH>
            <wp:positionV relativeFrom="paragraph">
              <wp:posOffset>148319</wp:posOffset>
            </wp:positionV>
            <wp:extent cx="1504950" cy="1132114"/>
            <wp:effectExtent l="19050" t="0" r="0" b="0"/>
            <wp:wrapNone/>
            <wp:docPr id="297" name="Рисунок 297" descr="L:\DCIM\100PHOTO\SAM_4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:\DCIM\100PHOTO\SAM_43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3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4C10" w:rsidRDefault="00B34C10" w:rsidP="00B34C10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B34C10" w:rsidRDefault="00B34C10" w:rsidP="00B34C10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793B26" w:rsidRDefault="00793B26">
      <w:pPr>
        <w:rPr>
          <w:sz w:val="24"/>
          <w:szCs w:val="24"/>
        </w:rPr>
      </w:pPr>
    </w:p>
    <w:p w:rsidR="00793B26" w:rsidRDefault="00793B26">
      <w:pPr>
        <w:rPr>
          <w:sz w:val="24"/>
          <w:szCs w:val="24"/>
        </w:rPr>
      </w:pPr>
    </w:p>
    <w:p w:rsidR="00793B26" w:rsidRDefault="00793B26">
      <w:pPr>
        <w:rPr>
          <w:sz w:val="24"/>
          <w:szCs w:val="24"/>
        </w:rPr>
      </w:pPr>
    </w:p>
    <w:p w:rsidR="00793B26" w:rsidRDefault="00793B26">
      <w:pPr>
        <w:rPr>
          <w:sz w:val="24"/>
          <w:szCs w:val="24"/>
        </w:rPr>
      </w:pPr>
    </w:p>
    <w:p w:rsidR="001049F3" w:rsidRDefault="001049F3" w:rsidP="00793B26">
      <w:pPr>
        <w:shd w:val="clear" w:color="auto" w:fill="FEFEFE"/>
        <w:jc w:val="left"/>
        <w:rPr>
          <w:sz w:val="24"/>
          <w:szCs w:val="24"/>
        </w:rPr>
      </w:pPr>
      <w:bookmarkStart w:id="1" w:name="_GoBack"/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B34C10" w:rsidRDefault="00B34C10" w:rsidP="00793B26">
      <w:pPr>
        <w:shd w:val="clear" w:color="auto" w:fill="FEFEFE"/>
        <w:jc w:val="left"/>
        <w:rPr>
          <w:sz w:val="24"/>
          <w:szCs w:val="24"/>
        </w:rPr>
      </w:pPr>
    </w:p>
    <w:p w:rsidR="00793B26" w:rsidRPr="0015297D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  <w:r w:rsidRPr="0015297D">
        <w:rPr>
          <w:rFonts w:eastAsia="Times New Roman"/>
          <w:sz w:val="24"/>
          <w:szCs w:val="24"/>
          <w:lang w:eastAsia="ru-RU"/>
        </w:rPr>
        <w:t>Обращаться по телефонам:</w:t>
      </w:r>
    </w:p>
    <w:p w:rsidR="00793B26" w:rsidRPr="00793B26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  <w:r w:rsidRPr="00793B26">
        <w:rPr>
          <w:rFonts w:eastAsia="Times New Roman"/>
          <w:sz w:val="24"/>
          <w:szCs w:val="24"/>
          <w:lang w:eastAsia="ru-RU"/>
        </w:rPr>
        <w:t>8(4752) 711635;</w:t>
      </w:r>
    </w:p>
    <w:p w:rsidR="00793B26" w:rsidRPr="00793B26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  <w:r w:rsidRPr="00793B26">
        <w:rPr>
          <w:rFonts w:eastAsia="Times New Roman"/>
          <w:sz w:val="24"/>
          <w:szCs w:val="24"/>
          <w:lang w:eastAsia="ru-RU"/>
        </w:rPr>
        <w:t>89172669984</w:t>
      </w:r>
    </w:p>
    <w:p w:rsidR="00793B26" w:rsidRPr="00793B26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  <w:r w:rsidRPr="00793B26">
        <w:rPr>
          <w:rFonts w:eastAsia="Times New Roman"/>
          <w:sz w:val="24"/>
          <w:szCs w:val="24"/>
          <w:lang w:eastAsia="ru-RU"/>
        </w:rPr>
        <w:t>Петручик Татьяна Борисовна</w:t>
      </w:r>
    </w:p>
    <w:p w:rsidR="00793B26" w:rsidRPr="00793B26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</w:p>
    <w:p w:rsidR="00793B26" w:rsidRPr="00793B26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  <w:r w:rsidRPr="00793B26">
        <w:rPr>
          <w:rFonts w:eastAsia="Times New Roman"/>
          <w:sz w:val="24"/>
          <w:szCs w:val="24"/>
          <w:lang w:eastAsia="ru-RU"/>
        </w:rPr>
        <w:t>по адресу: г</w:t>
      </w:r>
      <w:proofErr w:type="gramStart"/>
      <w:r w:rsidRPr="00793B26">
        <w:rPr>
          <w:rFonts w:eastAsia="Times New Roman"/>
          <w:sz w:val="24"/>
          <w:szCs w:val="24"/>
          <w:lang w:eastAsia="ru-RU"/>
        </w:rPr>
        <w:t>.К</w:t>
      </w:r>
      <w:proofErr w:type="gramEnd"/>
      <w:r w:rsidRPr="00793B26">
        <w:rPr>
          <w:rFonts w:eastAsia="Times New Roman"/>
          <w:sz w:val="24"/>
          <w:szCs w:val="24"/>
          <w:lang w:eastAsia="ru-RU"/>
        </w:rPr>
        <w:t>азань, ул. Бондаренко, 10а</w:t>
      </w:r>
    </w:p>
    <w:p w:rsidR="00793B26" w:rsidRPr="0015297D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</w:p>
    <w:p w:rsidR="00793B26" w:rsidRPr="00793B26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  <w:r w:rsidRPr="00793B26">
        <w:rPr>
          <w:rFonts w:eastAsia="Times New Roman"/>
          <w:sz w:val="24"/>
          <w:szCs w:val="24"/>
          <w:lang w:eastAsia="ru-RU"/>
        </w:rPr>
        <w:t>по электронной почте:</w:t>
      </w:r>
    </w:p>
    <w:p w:rsidR="005161AB" w:rsidRPr="001049F3" w:rsidRDefault="00793B26" w:rsidP="001049F3">
      <w:pPr>
        <w:shd w:val="clear" w:color="auto" w:fill="FEFEFE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9F3">
        <w:rPr>
          <w:rFonts w:ascii="Arial" w:eastAsia="Times New Roman" w:hAnsi="Arial" w:cs="Arial"/>
          <w:sz w:val="24"/>
          <w:szCs w:val="24"/>
          <w:lang w:eastAsia="ru-RU"/>
        </w:rPr>
        <w:t>mdou151@list.ru</w:t>
      </w:r>
      <w:bookmarkEnd w:id="1"/>
    </w:p>
    <w:p w:rsidR="005161AB" w:rsidRDefault="00DC7F0B" w:rsidP="008B5FBA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1899920</wp:posOffset>
            </wp:positionH>
            <wp:positionV relativeFrom="paragraph">
              <wp:posOffset>635</wp:posOffset>
            </wp:positionV>
            <wp:extent cx="989965" cy="775970"/>
            <wp:effectExtent l="0" t="0" r="635" b="5080"/>
            <wp:wrapThrough wrapText="bothSides">
              <wp:wrapPolygon edited="0">
                <wp:start x="0" y="0"/>
                <wp:lineTo x="0" y="21211"/>
                <wp:lineTo x="21198" y="21211"/>
                <wp:lineTo x="21198" y="0"/>
                <wp:lineTo x="0" y="0"/>
              </wp:wrapPolygon>
            </wp:wrapThrough>
            <wp:docPr id="7" name="Рисунок 7" descr="C:\Users\Методический\Desktop\методист казань\грант 2021-2022\буклеты\Obrazovanie_logo_tsvet_na-bel_l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ческий\Desktop\методист казань\грант 2021-2022\буклеты\Obrazovanie_logo_tsvet_na-bel_le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61AB" w:rsidRDefault="005161AB" w:rsidP="008B5FBA">
      <w:pPr>
        <w:jc w:val="center"/>
      </w:pPr>
    </w:p>
    <w:p w:rsidR="00DC7F0B" w:rsidRDefault="00DC7F0B" w:rsidP="008B5FBA">
      <w:pPr>
        <w:jc w:val="center"/>
      </w:pPr>
    </w:p>
    <w:p w:rsidR="00DC7F0B" w:rsidRDefault="00DC7F0B" w:rsidP="00DC7F0B">
      <w:pPr>
        <w:pStyle w:val="1"/>
        <w:spacing w:before="0" w:beforeAutospacing="0" w:after="0" w:afterAutospacing="0" w:line="270" w:lineRule="atLeast"/>
        <w:jc w:val="center"/>
        <w:textAlignment w:val="baseline"/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DC7F0B" w:rsidRDefault="00DC7F0B" w:rsidP="00DC7F0B">
      <w:pPr>
        <w:pStyle w:val="1"/>
        <w:spacing w:before="0" w:beforeAutospacing="0" w:after="0" w:afterAutospacing="0" w:line="270" w:lineRule="atLeast"/>
        <w:jc w:val="center"/>
        <w:textAlignment w:val="baseline"/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DC7F0B" w:rsidRPr="00DC7F0B" w:rsidRDefault="00DC7F0B" w:rsidP="00DC7F0B">
      <w:pPr>
        <w:pStyle w:val="1"/>
        <w:spacing w:before="0" w:beforeAutospacing="0" w:after="0" w:afterAutospacing="0" w:line="270" w:lineRule="atLeast"/>
        <w:jc w:val="center"/>
        <w:textAlignment w:val="baseline"/>
        <w:rPr>
          <w:color w:val="0070C0"/>
          <w:sz w:val="28"/>
          <w:szCs w:val="28"/>
        </w:rPr>
      </w:pPr>
      <w:r w:rsidRPr="00DC7F0B">
        <w:rPr>
          <w:rStyle w:val="a7"/>
          <w:color w:val="0070C0"/>
          <w:sz w:val="28"/>
          <w:szCs w:val="28"/>
          <w:bdr w:val="none" w:sz="0" w:space="0" w:color="auto" w:frame="1"/>
        </w:rPr>
        <w:t>Ресурсный центр консультирования и психолого-педагогического сопровождения семьи,</w:t>
      </w:r>
    </w:p>
    <w:p w:rsidR="00DC7F0B" w:rsidRPr="00DC7F0B" w:rsidRDefault="00DC7F0B" w:rsidP="00DC7F0B">
      <w:pPr>
        <w:pStyle w:val="1"/>
        <w:spacing w:before="0" w:beforeAutospacing="0" w:after="0" w:afterAutospacing="0" w:line="270" w:lineRule="atLeast"/>
        <w:jc w:val="center"/>
        <w:textAlignment w:val="baseline"/>
        <w:rPr>
          <w:rStyle w:val="a7"/>
          <w:color w:val="0070C0"/>
          <w:sz w:val="28"/>
          <w:szCs w:val="28"/>
          <w:bdr w:val="none" w:sz="0" w:space="0" w:color="auto" w:frame="1"/>
        </w:rPr>
      </w:pPr>
      <w:proofErr w:type="gramStart"/>
      <w:r w:rsidRPr="00DC7F0B">
        <w:rPr>
          <w:rStyle w:val="a7"/>
          <w:color w:val="0070C0"/>
          <w:sz w:val="28"/>
          <w:szCs w:val="28"/>
          <w:bdr w:val="none" w:sz="0" w:space="0" w:color="auto" w:frame="1"/>
        </w:rPr>
        <w:t>воспитывающей</w:t>
      </w:r>
      <w:proofErr w:type="gramEnd"/>
      <w:r w:rsidRPr="00DC7F0B">
        <w:rPr>
          <w:rStyle w:val="a7"/>
          <w:color w:val="0070C0"/>
          <w:sz w:val="28"/>
          <w:szCs w:val="28"/>
          <w:bdr w:val="none" w:sz="0" w:space="0" w:color="auto" w:frame="1"/>
        </w:rPr>
        <w:t xml:space="preserve"> детей дошкольного возраста </w:t>
      </w:r>
    </w:p>
    <w:p w:rsidR="00DC7F0B" w:rsidRPr="00DC7F0B" w:rsidRDefault="00DC7F0B" w:rsidP="00DC7F0B">
      <w:pPr>
        <w:pStyle w:val="1"/>
        <w:spacing w:before="0" w:beforeAutospacing="0" w:after="0" w:afterAutospacing="0" w:line="270" w:lineRule="atLeast"/>
        <w:jc w:val="center"/>
        <w:textAlignment w:val="baseline"/>
        <w:rPr>
          <w:rStyle w:val="a7"/>
          <w:color w:val="0070C0"/>
          <w:sz w:val="28"/>
          <w:szCs w:val="28"/>
          <w:bdr w:val="none" w:sz="0" w:space="0" w:color="auto" w:frame="1"/>
        </w:rPr>
      </w:pPr>
    </w:p>
    <w:p w:rsidR="00DC7F0B" w:rsidRPr="008D7DD2" w:rsidRDefault="00DC7F0B" w:rsidP="00DC7F0B">
      <w:pPr>
        <w:pStyle w:val="1"/>
        <w:spacing w:before="0" w:beforeAutospacing="0" w:after="0" w:afterAutospacing="0" w:line="270" w:lineRule="atLeast"/>
        <w:jc w:val="center"/>
        <w:textAlignment w:val="baseline"/>
        <w:rPr>
          <w:color w:val="00B0F0"/>
          <w:sz w:val="28"/>
          <w:szCs w:val="28"/>
        </w:rPr>
      </w:pPr>
      <w:r w:rsidRPr="008D7DD2">
        <w:rPr>
          <w:rStyle w:val="a7"/>
          <w:color w:val="00B0F0"/>
          <w:sz w:val="28"/>
          <w:szCs w:val="28"/>
          <w:bdr w:val="none" w:sz="0" w:space="0" w:color="auto" w:frame="1"/>
        </w:rPr>
        <w:t xml:space="preserve">"Академия </w:t>
      </w:r>
      <w:proofErr w:type="gramStart"/>
      <w:r w:rsidRPr="008D7DD2">
        <w:rPr>
          <w:rStyle w:val="a7"/>
          <w:color w:val="00B0F0"/>
          <w:sz w:val="28"/>
          <w:szCs w:val="28"/>
          <w:bdr w:val="none" w:sz="0" w:space="0" w:color="auto" w:frame="1"/>
        </w:rPr>
        <w:t>ответственного</w:t>
      </w:r>
      <w:proofErr w:type="gramEnd"/>
      <w:r w:rsidRPr="008D7DD2">
        <w:rPr>
          <w:rStyle w:val="a7"/>
          <w:color w:val="00B0F0"/>
          <w:sz w:val="28"/>
          <w:szCs w:val="28"/>
          <w:bdr w:val="none" w:sz="0" w:space="0" w:color="auto" w:frame="1"/>
        </w:rPr>
        <w:t xml:space="preserve"> родительства"</w:t>
      </w:r>
    </w:p>
    <w:p w:rsidR="008B5FBA" w:rsidRDefault="008B5FBA" w:rsidP="00DC7F0B"/>
    <w:p w:rsidR="00DC7F0B" w:rsidRDefault="00DC7F0B" w:rsidP="00DC7F0B"/>
    <w:p w:rsidR="008B5FBA" w:rsidRDefault="008B5FBA" w:rsidP="008B5FBA">
      <w:pPr>
        <w:jc w:val="center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2658139" cy="2658139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787" cy="265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FBA" w:rsidRDefault="008B5FBA" w:rsidP="008B5FBA"/>
    <w:p w:rsidR="00201126" w:rsidRDefault="00201126" w:rsidP="00201126">
      <w:pPr>
        <w:ind w:left="360"/>
        <w:jc w:val="center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t>Картотека</w:t>
      </w:r>
    </w:p>
    <w:p w:rsidR="00201126" w:rsidRDefault="00201126" w:rsidP="00201126">
      <w:pPr>
        <w:ind w:left="360"/>
        <w:jc w:val="center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t>пальчиковых игр</w:t>
      </w:r>
    </w:p>
    <w:p w:rsidR="008B5FBA" w:rsidRDefault="008B5FBA" w:rsidP="008B5FBA"/>
    <w:p w:rsidR="008B5FBA" w:rsidRPr="009C2D06" w:rsidRDefault="008B5FBA">
      <w:pPr>
        <w:rPr>
          <w:sz w:val="24"/>
          <w:szCs w:val="24"/>
        </w:rPr>
      </w:pPr>
    </w:p>
    <w:sectPr w:rsidR="008B5FBA" w:rsidRPr="009C2D06" w:rsidSect="00DE710E">
      <w:pgSz w:w="16838" w:h="11906" w:orient="landscape"/>
      <w:pgMar w:top="568" w:right="395" w:bottom="426" w:left="426" w:header="709" w:footer="709" w:gutter="0"/>
      <w:cols w:num="3" w:space="709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454E"/>
    <w:multiLevelType w:val="hybridMultilevel"/>
    <w:tmpl w:val="00DE9E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757A0"/>
    <w:multiLevelType w:val="multilevel"/>
    <w:tmpl w:val="C6BC966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22222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C7FCB"/>
    <w:rsid w:val="001049F3"/>
    <w:rsid w:val="00201126"/>
    <w:rsid w:val="00232025"/>
    <w:rsid w:val="002E5449"/>
    <w:rsid w:val="00345FF3"/>
    <w:rsid w:val="003C663D"/>
    <w:rsid w:val="003C7FCB"/>
    <w:rsid w:val="005161AB"/>
    <w:rsid w:val="0059791D"/>
    <w:rsid w:val="006377A9"/>
    <w:rsid w:val="00646AEB"/>
    <w:rsid w:val="007642CC"/>
    <w:rsid w:val="00793B26"/>
    <w:rsid w:val="008443E3"/>
    <w:rsid w:val="008B5FBA"/>
    <w:rsid w:val="008D7DD2"/>
    <w:rsid w:val="00927CFE"/>
    <w:rsid w:val="0096176D"/>
    <w:rsid w:val="009C2D06"/>
    <w:rsid w:val="009C3B63"/>
    <w:rsid w:val="009C4B7E"/>
    <w:rsid w:val="009E5768"/>
    <w:rsid w:val="00B118D8"/>
    <w:rsid w:val="00B34C10"/>
    <w:rsid w:val="00BD5D8C"/>
    <w:rsid w:val="00C1772C"/>
    <w:rsid w:val="00C56C74"/>
    <w:rsid w:val="00DC7F0B"/>
    <w:rsid w:val="00DE710E"/>
    <w:rsid w:val="00EA5503"/>
    <w:rsid w:val="00F3144D"/>
    <w:rsid w:val="00FF7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FF3"/>
  </w:style>
  <w:style w:type="paragraph" w:styleId="2">
    <w:name w:val="heading 2"/>
    <w:basedOn w:val="a"/>
    <w:next w:val="a"/>
    <w:link w:val="20"/>
    <w:rsid w:val="001049F3"/>
    <w:pPr>
      <w:keepNext/>
      <w:keepLines/>
      <w:spacing w:before="360" w:after="120" w:line="276" w:lineRule="auto"/>
      <w:jc w:val="left"/>
      <w:outlineLvl w:val="1"/>
    </w:pPr>
    <w:rPr>
      <w:rFonts w:ascii="Arial" w:eastAsia="Arial" w:hAnsi="Arial" w:cs="Arial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049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D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D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2D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93B26"/>
    <w:rPr>
      <w:color w:val="0000FF"/>
      <w:u w:val="single"/>
    </w:rPr>
  </w:style>
  <w:style w:type="paragraph" w:customStyle="1" w:styleId="1">
    <w:name w:val="1"/>
    <w:basedOn w:val="a"/>
    <w:rsid w:val="00DC7F0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C7F0B"/>
    <w:rPr>
      <w:b/>
      <w:bCs/>
    </w:rPr>
  </w:style>
  <w:style w:type="character" w:customStyle="1" w:styleId="20">
    <w:name w:val="Заголовок 2 Знак"/>
    <w:basedOn w:val="a0"/>
    <w:link w:val="2"/>
    <w:rsid w:val="001049F3"/>
    <w:rPr>
      <w:rFonts w:ascii="Arial" w:eastAsia="Arial" w:hAnsi="Arial" w:cs="Arial"/>
      <w:sz w:val="32"/>
      <w:szCs w:val="32"/>
      <w:lang w:eastAsia="ru-RU"/>
    </w:rPr>
  </w:style>
  <w:style w:type="paragraph" w:customStyle="1" w:styleId="normal">
    <w:name w:val="normal"/>
    <w:rsid w:val="001049F3"/>
    <w:pPr>
      <w:spacing w:line="276" w:lineRule="auto"/>
      <w:jc w:val="left"/>
    </w:pPr>
    <w:rPr>
      <w:rFonts w:ascii="Arial" w:eastAsia="Arial" w:hAnsi="Arial" w:cs="Arial"/>
      <w:sz w:val="22"/>
      <w:szCs w:val="2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49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 Spacing"/>
    <w:uiPriority w:val="1"/>
    <w:qFormat/>
    <w:rsid w:val="00232025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9">
    <w:name w:val="Normal (Web)"/>
    <w:basedOn w:val="a"/>
    <w:uiPriority w:val="99"/>
    <w:unhideWhenUsed/>
    <w:rsid w:val="0023202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D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D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2D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93B26"/>
    <w:rPr>
      <w:color w:val="0000FF"/>
      <w:u w:val="single"/>
    </w:rPr>
  </w:style>
  <w:style w:type="paragraph" w:customStyle="1" w:styleId="1">
    <w:name w:val="1"/>
    <w:basedOn w:val="a"/>
    <w:rsid w:val="00DC7F0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C7F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Логопеды 65</cp:lastModifiedBy>
  <cp:revision>15</cp:revision>
  <dcterms:created xsi:type="dcterms:W3CDTF">2021-06-10T07:18:00Z</dcterms:created>
  <dcterms:modified xsi:type="dcterms:W3CDTF">2021-06-15T09:42:00Z</dcterms:modified>
</cp:coreProperties>
</file>